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F9" w:rsidRDefault="004C454C">
      <w:pPr>
        <w:pStyle w:val="Textbody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  <w:szCs w:val="32"/>
        </w:rPr>
        <w:t>新北市政府非編制人員甄選報名表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206"/>
        <w:gridCol w:w="332"/>
        <w:gridCol w:w="691"/>
        <w:gridCol w:w="166"/>
        <w:gridCol w:w="213"/>
        <w:gridCol w:w="448"/>
        <w:gridCol w:w="101"/>
        <w:gridCol w:w="457"/>
        <w:gridCol w:w="230"/>
        <w:gridCol w:w="666"/>
        <w:gridCol w:w="45"/>
        <w:gridCol w:w="729"/>
        <w:gridCol w:w="667"/>
        <w:gridCol w:w="337"/>
        <w:gridCol w:w="109"/>
        <w:gridCol w:w="421"/>
        <w:gridCol w:w="396"/>
        <w:gridCol w:w="57"/>
        <w:gridCol w:w="44"/>
        <w:gridCol w:w="421"/>
        <w:gridCol w:w="282"/>
        <w:gridCol w:w="458"/>
        <w:gridCol w:w="88"/>
        <w:gridCol w:w="1233"/>
      </w:tblGrid>
      <w:tr w:rsidR="00B730F9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姓氏在前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國民身分證統一編號</w:t>
            </w:r>
          </w:p>
        </w:tc>
        <w:tc>
          <w:tcPr>
            <w:tcW w:w="2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52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</w:t>
            </w:r>
          </w:p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2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外國國籍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如無外國國籍，請註明「無」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52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</w:t>
            </w:r>
          </w:p>
        </w:tc>
        <w:tc>
          <w:tcPr>
            <w:tcW w:w="50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B730F9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電話號碼</w:t>
            </w:r>
          </w:p>
        </w:tc>
        <w:tc>
          <w:tcPr>
            <w:tcW w:w="20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住宅：</w:t>
            </w:r>
          </w:p>
          <w:p w:rsidR="00B730F9" w:rsidRDefault="00B730F9">
            <w:pPr>
              <w:pStyle w:val="Textbody"/>
              <w:rPr>
                <w:rFonts w:ascii="標楷體" w:eastAsia="標楷體" w:hAnsi="標楷體"/>
              </w:rPr>
            </w:pPr>
          </w:p>
          <w:p w:rsidR="00B730F9" w:rsidRDefault="004C454C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  <w:p w:rsidR="00B730F9" w:rsidRDefault="00B730F9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現居住所</w:t>
            </w:r>
          </w:p>
        </w:tc>
        <w:tc>
          <w:tcPr>
            <w:tcW w:w="50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B730F9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  <w:tc>
          <w:tcPr>
            <w:tcW w:w="2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C454C">
            <w:pPr>
              <w:widowControl/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電子郵件信箱</w:t>
            </w:r>
          </w:p>
        </w:tc>
        <w:tc>
          <w:tcPr>
            <w:tcW w:w="50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B730F9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  <w:tc>
          <w:tcPr>
            <w:tcW w:w="2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C454C">
            <w:pPr>
              <w:widowControl/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歷</w:t>
            </w:r>
          </w:p>
        </w:tc>
      </w:tr>
      <w:tr w:rsidR="00B730F9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6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院系科所</w:t>
            </w:r>
          </w:p>
        </w:tc>
        <w:tc>
          <w:tcPr>
            <w:tcW w:w="2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修業年限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</w:t>
            </w:r>
          </w:p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</w:t>
            </w:r>
          </w:p>
        </w:tc>
        <w:tc>
          <w:tcPr>
            <w:tcW w:w="4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肆業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教育程度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學位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證書日期文號</w:t>
            </w:r>
          </w:p>
        </w:tc>
      </w:tr>
      <w:tr w:rsidR="00B730F9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  <w:tc>
          <w:tcPr>
            <w:tcW w:w="16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起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年、月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迄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年、月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  <w:tc>
          <w:tcPr>
            <w:tcW w:w="4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  <w:tc>
          <w:tcPr>
            <w:tcW w:w="12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經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歷</w:t>
            </w:r>
          </w:p>
        </w:tc>
      </w:tr>
      <w:tr w:rsidR="00B730F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構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服務期間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服務證明書名稱</w:t>
            </w: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7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語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文</w:t>
            </w: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語文類別</w:t>
            </w:r>
          </w:p>
        </w:tc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分數／等級</w:t>
            </w:r>
          </w:p>
        </w:tc>
        <w:tc>
          <w:tcPr>
            <w:tcW w:w="3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長</w:t>
            </w:r>
          </w:p>
        </w:tc>
      </w:tr>
      <w:tr w:rsidR="00B730F9">
        <w:tblPrEx>
          <w:tblCellMar>
            <w:top w:w="0" w:type="dxa"/>
            <w:bottom w:w="0" w:type="dxa"/>
          </w:tblCellMar>
        </w:tblPrEx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專長項目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證照名稱</w:t>
            </w:r>
          </w:p>
        </w:tc>
        <w:tc>
          <w:tcPr>
            <w:tcW w:w="2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生效日期</w:t>
            </w:r>
          </w:p>
        </w:tc>
        <w:tc>
          <w:tcPr>
            <w:tcW w:w="19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證件日期文號</w:t>
            </w:r>
          </w:p>
        </w:tc>
        <w:tc>
          <w:tcPr>
            <w:tcW w:w="1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認證機關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專長描述</w:t>
            </w:r>
          </w:p>
        </w:tc>
      </w:tr>
      <w:tr w:rsidR="00B730F9">
        <w:tblPrEx>
          <w:tblCellMar>
            <w:top w:w="0" w:type="dxa"/>
            <w:bottom w:w="0" w:type="dxa"/>
          </w:tblCellMar>
        </w:tblPrEx>
        <w:tc>
          <w:tcPr>
            <w:tcW w:w="1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9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  <w:tc>
          <w:tcPr>
            <w:tcW w:w="12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454C">
            <w:pPr>
              <w:widowControl/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B730F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7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傳</w:t>
            </w: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4619"/>
        </w:trPr>
        <w:tc>
          <w:tcPr>
            <w:tcW w:w="97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9" w:rsidRDefault="004C454C">
            <w:pPr>
              <w:pStyle w:val="Textbody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標楷體" w:eastAsia="標楷體" w:hAnsi="標楷體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標楷體" w:eastAsia="標楷體" w:hAnsi="標楷體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標楷體" w:eastAsia="標楷體" w:hAnsi="標楷體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/>
                <w:color w:val="000000"/>
              </w:rPr>
              <w:t>繳交證件：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國民身分證影</w:t>
            </w:r>
            <w:r>
              <w:rPr>
                <w:rFonts w:ascii="標楷體" w:eastAsia="標楷體" w:hAnsi="標楷體"/>
                <w:color w:val="000000"/>
              </w:rPr>
              <w:t>本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學經歷及相關證照影本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身心障礙者手冊影本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其他</w:t>
            </w: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97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報名者簽章：</w:t>
            </w:r>
          </w:p>
        </w:tc>
      </w:tr>
      <w:tr w:rsidR="00B730F9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7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9" w:rsidRDefault="004C454C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資格審查：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□</w:t>
            </w:r>
            <w:r>
              <w:rPr>
                <w:rFonts w:ascii="Arial" w:eastAsia="標楷體" w:hAnsi="Arial"/>
                <w:b/>
                <w:bCs/>
                <w:color w:val="000000"/>
                <w:kern w:val="0"/>
              </w:rPr>
              <w:t>合格</w:t>
            </w:r>
            <w:r>
              <w:rPr>
                <w:rFonts w:ascii="Arial" w:eastAsia="標楷體" w:hAnsi="Arial"/>
                <w:b/>
                <w:bCs/>
                <w:color w:val="000000"/>
                <w:kern w:val="0"/>
              </w:rPr>
              <w:t xml:space="preserve">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□</w:t>
            </w:r>
            <w:r>
              <w:rPr>
                <w:rFonts w:ascii="Arial" w:eastAsia="標楷體" w:hAnsi="Arial"/>
                <w:b/>
                <w:bCs/>
                <w:color w:val="000000"/>
                <w:kern w:val="0"/>
              </w:rPr>
              <w:t>不合格</w:t>
            </w:r>
            <w:r>
              <w:rPr>
                <w:rFonts w:ascii="Arial" w:eastAsia="標楷體" w:hAnsi="Arial"/>
                <w:b/>
                <w:bCs/>
                <w:color w:val="000000"/>
                <w:kern w:val="0"/>
              </w:rPr>
              <w:t xml:space="preserve">           </w:t>
            </w:r>
            <w:r>
              <w:rPr>
                <w:rFonts w:ascii="Arial" w:eastAsia="標楷體" w:hAnsi="Arial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B730F9" w:rsidRDefault="004C454C">
      <w:pPr>
        <w:pStyle w:val="Textbody"/>
        <w:rPr>
          <w:rFonts w:eastAsia="標楷體"/>
          <w:color w:val="000000"/>
        </w:rPr>
      </w:pPr>
      <w:r>
        <w:rPr>
          <w:rFonts w:eastAsia="標楷體"/>
          <w:color w:val="000000"/>
        </w:rPr>
        <w:t>註：本表如不敷使用，請自行延長。</w:t>
      </w:r>
    </w:p>
    <w:p w:rsidR="00B730F9" w:rsidRDefault="00B730F9">
      <w:pPr>
        <w:pStyle w:val="Textbody"/>
        <w:rPr>
          <w:rFonts w:ascii="標楷體" w:eastAsia="標楷體" w:hAnsi="標楷體"/>
        </w:rPr>
      </w:pPr>
    </w:p>
    <w:sectPr w:rsidR="00B730F9">
      <w:pgSz w:w="11906" w:h="16838"/>
      <w:pgMar w:top="851" w:right="851" w:bottom="851" w:left="144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4C" w:rsidRDefault="004C454C">
      <w:r>
        <w:separator/>
      </w:r>
    </w:p>
  </w:endnote>
  <w:endnote w:type="continuationSeparator" w:id="0">
    <w:p w:rsidR="004C454C" w:rsidRDefault="004C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4C" w:rsidRDefault="004C454C">
      <w:r>
        <w:rPr>
          <w:color w:val="000000"/>
        </w:rPr>
        <w:separator/>
      </w:r>
    </w:p>
  </w:footnote>
  <w:footnote w:type="continuationSeparator" w:id="0">
    <w:p w:rsidR="004C454C" w:rsidRDefault="004C4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30F9"/>
    <w:rsid w:val="004C454C"/>
    <w:rsid w:val="00B730F9"/>
    <w:rsid w:val="00F2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44D73D-14FC-4F6B-B2C9-5E957DA5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AppData/Local/Microsoft/Windows/INetCache/IE/PCUDMFKM/&#26032;&#21271;&#24066;&#25919;&#24220;&#38750;&#32232;&#21046;&#20154;&#21729;&#29956;&#36984;&#22577;&#21517;&#34920;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一、各用人機關應組成3至5人之遴選小組，辦理初審合格人員之面談或測驗之甄選作業</dc:title>
  <dc:subject/>
  <dc:creator>張欣蓉</dc:creator>
  <cp:lastModifiedBy>疾病管制科-林秀玉</cp:lastModifiedBy>
  <cp:revision>1</cp:revision>
  <cp:lastPrinted>2019-04-15T10:40:00Z</cp:lastPrinted>
  <dcterms:created xsi:type="dcterms:W3CDTF">2022-07-12T06:31:00Z</dcterms:created>
  <dcterms:modified xsi:type="dcterms:W3CDTF">2022-09-13T08:53:00Z</dcterms:modified>
</cp:coreProperties>
</file>